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E11" w:rsidRPr="00D94E11" w:rsidRDefault="00D94E11" w:rsidP="00D94E1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C1E21"/>
        </w:rPr>
      </w:pPr>
      <w:r w:rsidRPr="00D94E11">
        <w:rPr>
          <w:b/>
          <w:color w:val="1C1E21"/>
        </w:rPr>
        <w:t>ДПТНЗ «ДНІПРОВСЬКИЙ ЦЕНТР ПРОФЕСІЙНО-ТЕХНІЧНОЇ ОСВІТИ» ОГОЛОШУЄ У 2019 РОЦІ</w:t>
      </w:r>
    </w:p>
    <w:p w:rsidR="00D94E11" w:rsidRPr="00D94E11" w:rsidRDefault="00D94E11" w:rsidP="00D94E11">
      <w:pPr>
        <w:pStyle w:val="a3"/>
        <w:shd w:val="clear" w:color="auto" w:fill="FFFFFF"/>
        <w:spacing w:before="90" w:beforeAutospacing="0" w:after="0" w:afterAutospacing="0"/>
        <w:jc w:val="center"/>
        <w:rPr>
          <w:b/>
          <w:color w:val="1C1E21"/>
        </w:rPr>
      </w:pPr>
      <w:r w:rsidRPr="00D94E11">
        <w:rPr>
          <w:b/>
          <w:color w:val="1C1E21"/>
        </w:rPr>
        <w:t>ПРИЙОМ УЧНІВ НА НАВЧАННЯ</w:t>
      </w:r>
    </w:p>
    <w:p w:rsidR="00D94E11" w:rsidRPr="00D94E11" w:rsidRDefault="00D94E11" w:rsidP="00D94E11">
      <w:pPr>
        <w:pStyle w:val="a3"/>
        <w:shd w:val="clear" w:color="auto" w:fill="FFFFFF"/>
        <w:spacing w:before="90" w:beforeAutospacing="0" w:after="0" w:afterAutospacing="0"/>
        <w:rPr>
          <w:color w:val="1C1E21"/>
        </w:rPr>
      </w:pPr>
      <w:r w:rsidRPr="00D94E11">
        <w:rPr>
          <w:color w:val="1C1E21"/>
        </w:rPr>
        <w:t>ЗА ПРОФЕСІЯМИ:</w:t>
      </w:r>
    </w:p>
    <w:p w:rsidR="00D94E11" w:rsidRPr="00D94E11" w:rsidRDefault="00D94E11" w:rsidP="00D94E11">
      <w:pPr>
        <w:pStyle w:val="a3"/>
        <w:shd w:val="clear" w:color="auto" w:fill="FFFFFF"/>
        <w:spacing w:before="0" w:beforeAutospacing="0" w:after="0" w:afterAutospacing="0"/>
        <w:rPr>
          <w:color w:val="1C1E21"/>
        </w:rPr>
      </w:pPr>
      <w:r w:rsidRPr="00D94E11">
        <w:rPr>
          <w:rStyle w:val="6qdm"/>
          <w:rFonts w:ascii="Segoe UI Symbol" w:hAnsi="Segoe UI Symbol" w:cs="Segoe UI Symbol"/>
          <w:color w:val="1C1E21"/>
        </w:rPr>
        <w:t>✅</w:t>
      </w:r>
      <w:r w:rsidRPr="00D94E11">
        <w:rPr>
          <w:color w:val="1C1E21"/>
        </w:rPr>
        <w:t>База </w:t>
      </w:r>
      <w:r w:rsidRPr="00D94E11">
        <w:rPr>
          <w:rStyle w:val="6qdm"/>
          <w:color w:val="1C1E21"/>
        </w:rPr>
        <w:t>9️</w:t>
      </w:r>
      <w:r w:rsidRPr="00D94E11">
        <w:rPr>
          <w:color w:val="1C1E21"/>
        </w:rPr>
        <w:t>-ти класів: термін навчання - 3 роки (з отриманням повної загальної середньої освіти)</w:t>
      </w:r>
    </w:p>
    <w:p w:rsidR="00D94E11" w:rsidRPr="00D94E11" w:rsidRDefault="00D94E11" w:rsidP="00D94E11">
      <w:pPr>
        <w:pStyle w:val="a3"/>
        <w:shd w:val="clear" w:color="auto" w:fill="FFFFFF"/>
        <w:spacing w:before="0" w:beforeAutospacing="0" w:after="0" w:afterAutospacing="0"/>
        <w:rPr>
          <w:color w:val="1C1E21"/>
        </w:rPr>
      </w:pPr>
      <w:r w:rsidRPr="00D94E11">
        <w:rPr>
          <w:rStyle w:val="6qdm"/>
          <w:rFonts w:ascii="Segoe UI Symbol" w:hAnsi="Segoe UI Symbol" w:cs="Segoe UI Symbol"/>
          <w:color w:val="1C1E21"/>
        </w:rPr>
        <w:t>🔵</w:t>
      </w:r>
      <w:r w:rsidRPr="00D94E11">
        <w:rPr>
          <w:color w:val="1C1E21"/>
        </w:rPr>
        <w:t>Електрогазозварник. Водій автотранспортних засобів категорії «B» і «С».</w:t>
      </w:r>
      <w:r w:rsidRPr="00D94E11">
        <w:rPr>
          <w:color w:val="1C1E21"/>
        </w:rPr>
        <w:br/>
      </w:r>
      <w:r w:rsidRPr="00D94E11">
        <w:rPr>
          <w:rStyle w:val="6qdm"/>
          <w:rFonts w:ascii="Segoe UI Symbol" w:hAnsi="Segoe UI Symbol" w:cs="Segoe UI Symbol"/>
          <w:color w:val="1C1E21"/>
        </w:rPr>
        <w:t>🔵</w:t>
      </w:r>
      <w:r w:rsidRPr="00D94E11">
        <w:rPr>
          <w:color w:val="1C1E21"/>
        </w:rPr>
        <w:t>Верстатник широкого профілю. Оператор верстатів з програмним керуванням.</w:t>
      </w:r>
      <w:r w:rsidRPr="00D94E11">
        <w:rPr>
          <w:color w:val="1C1E21"/>
        </w:rPr>
        <w:br/>
      </w:r>
      <w:r w:rsidRPr="00D94E11">
        <w:rPr>
          <w:rStyle w:val="6qdm"/>
          <w:rFonts w:ascii="Segoe UI Symbol" w:hAnsi="Segoe UI Symbol" w:cs="Segoe UI Symbol"/>
          <w:color w:val="1C1E21"/>
        </w:rPr>
        <w:t>🔵</w:t>
      </w:r>
      <w:r w:rsidRPr="00D94E11">
        <w:rPr>
          <w:color w:val="1C1E21"/>
        </w:rPr>
        <w:t>Контролер-касир. Продавець продовольчих товарів.</w:t>
      </w:r>
      <w:r w:rsidRPr="00D94E11">
        <w:rPr>
          <w:color w:val="1C1E21"/>
        </w:rPr>
        <w:br/>
      </w:r>
      <w:r w:rsidRPr="00D94E11">
        <w:rPr>
          <w:rStyle w:val="6qdm"/>
          <w:rFonts w:ascii="Segoe UI Symbol" w:hAnsi="Segoe UI Symbol" w:cs="Segoe UI Symbol"/>
          <w:color w:val="1C1E21"/>
        </w:rPr>
        <w:t>🔵</w:t>
      </w:r>
      <w:r w:rsidRPr="00D94E11">
        <w:rPr>
          <w:color w:val="1C1E21"/>
        </w:rPr>
        <w:t>Слюсар з ремонту колісних транспортних засобів. Водій автотранспортних засобів категорії «В» і «С».</w:t>
      </w:r>
      <w:r w:rsidRPr="00D94E11">
        <w:rPr>
          <w:color w:val="1C1E21"/>
        </w:rPr>
        <w:br/>
      </w:r>
      <w:r w:rsidRPr="00D94E11">
        <w:rPr>
          <w:rStyle w:val="6qdm"/>
          <w:rFonts w:ascii="Segoe UI Symbol" w:hAnsi="Segoe UI Symbol" w:cs="Segoe UI Symbol"/>
          <w:color w:val="1C1E21"/>
        </w:rPr>
        <w:t>🔵</w:t>
      </w:r>
      <w:r w:rsidRPr="00D94E11">
        <w:rPr>
          <w:color w:val="1C1E21"/>
        </w:rPr>
        <w:t>Контролер-касир. Оператор телекомунікаційних послуг.</w:t>
      </w:r>
      <w:r w:rsidRPr="00D94E11">
        <w:rPr>
          <w:color w:val="1C1E21"/>
        </w:rPr>
        <w:br/>
      </w:r>
      <w:r w:rsidRPr="00D94E11">
        <w:rPr>
          <w:rStyle w:val="6qdm"/>
          <w:rFonts w:ascii="Segoe UI Symbol" w:hAnsi="Segoe UI Symbol" w:cs="Segoe UI Symbol"/>
          <w:color w:val="1C1E21"/>
        </w:rPr>
        <w:t>🔵</w:t>
      </w:r>
      <w:r w:rsidRPr="00D94E11">
        <w:rPr>
          <w:color w:val="1C1E21"/>
        </w:rPr>
        <w:t>Слюсар з ремонту колісних транспортних засобів. Електрогазозварник.</w:t>
      </w:r>
      <w:r w:rsidRPr="00D94E11">
        <w:rPr>
          <w:color w:val="1C1E21"/>
        </w:rPr>
        <w:br/>
      </w:r>
      <w:r w:rsidRPr="00D94E11">
        <w:rPr>
          <w:rStyle w:val="6qdm"/>
          <w:rFonts w:ascii="Segoe UI Symbol" w:hAnsi="Segoe UI Symbol" w:cs="Segoe UI Symbol"/>
          <w:color w:val="1C1E21"/>
        </w:rPr>
        <w:t>🔵</w:t>
      </w:r>
      <w:r w:rsidRPr="00D94E11">
        <w:rPr>
          <w:color w:val="1C1E21"/>
        </w:rPr>
        <w:t>Робітник з комплексного обслуговування і ремонту будинків. Маляр.</w:t>
      </w:r>
    </w:p>
    <w:p w:rsidR="00D94E11" w:rsidRPr="00D94E11" w:rsidRDefault="00D94E11" w:rsidP="00D94E11">
      <w:pPr>
        <w:pStyle w:val="a3"/>
        <w:shd w:val="clear" w:color="auto" w:fill="FFFFFF"/>
        <w:spacing w:before="0" w:beforeAutospacing="0" w:after="0" w:afterAutospacing="0"/>
        <w:rPr>
          <w:color w:val="1C1E21"/>
        </w:rPr>
      </w:pPr>
      <w:r w:rsidRPr="00D94E11">
        <w:rPr>
          <w:rStyle w:val="6qdm"/>
          <w:rFonts w:ascii="Segoe UI Symbol" w:hAnsi="Segoe UI Symbol" w:cs="Segoe UI Symbol"/>
          <w:color w:val="1C1E21"/>
        </w:rPr>
        <w:t>✅</w:t>
      </w:r>
      <w:r w:rsidRPr="00D94E11">
        <w:rPr>
          <w:color w:val="1C1E21"/>
        </w:rPr>
        <w:t>База </w:t>
      </w:r>
      <w:r w:rsidRPr="00D94E11">
        <w:rPr>
          <w:rStyle w:val="6qdm"/>
          <w:color w:val="1C1E21"/>
        </w:rPr>
        <w:t>1️1️</w:t>
      </w:r>
      <w:r w:rsidRPr="00D94E11">
        <w:rPr>
          <w:color w:val="1C1E21"/>
        </w:rPr>
        <w:t>-ти класів: термін навчання 1 рік</w:t>
      </w:r>
    </w:p>
    <w:p w:rsidR="00D94E11" w:rsidRPr="00D94E11" w:rsidRDefault="00D94E11" w:rsidP="00D94E11">
      <w:pPr>
        <w:pStyle w:val="a3"/>
        <w:shd w:val="clear" w:color="auto" w:fill="FFFFFF"/>
        <w:spacing w:before="0" w:beforeAutospacing="0" w:after="0" w:afterAutospacing="0"/>
        <w:rPr>
          <w:color w:val="1C1E21"/>
        </w:rPr>
      </w:pPr>
      <w:r w:rsidRPr="00D94E11">
        <w:rPr>
          <w:rStyle w:val="6qdm"/>
          <w:rFonts w:ascii="Segoe UI Symbol" w:hAnsi="Segoe UI Symbol" w:cs="Segoe UI Symbol"/>
          <w:color w:val="1C1E21"/>
        </w:rPr>
        <w:t>🔵</w:t>
      </w:r>
      <w:r w:rsidRPr="00D94E11">
        <w:rPr>
          <w:color w:val="1C1E21"/>
        </w:rPr>
        <w:t>Токар.</w:t>
      </w:r>
      <w:r w:rsidRPr="00D94E11">
        <w:rPr>
          <w:color w:val="1C1E21"/>
        </w:rPr>
        <w:br/>
      </w:r>
      <w:r w:rsidRPr="00D94E11">
        <w:rPr>
          <w:rStyle w:val="6qdm"/>
          <w:rFonts w:ascii="Segoe UI Symbol" w:hAnsi="Segoe UI Symbol" w:cs="Segoe UI Symbol"/>
          <w:color w:val="1C1E21"/>
        </w:rPr>
        <w:t>🔵</w:t>
      </w:r>
      <w:r w:rsidRPr="00D94E11">
        <w:rPr>
          <w:color w:val="1C1E21"/>
        </w:rPr>
        <w:t>Електрогазозварник.</w:t>
      </w:r>
      <w:r w:rsidRPr="00D94E11">
        <w:rPr>
          <w:color w:val="1C1E21"/>
        </w:rPr>
        <w:br/>
      </w:r>
      <w:r w:rsidRPr="00D94E11">
        <w:rPr>
          <w:rStyle w:val="6qdm"/>
          <w:rFonts w:ascii="Segoe UI Symbol" w:hAnsi="Segoe UI Symbol" w:cs="Segoe UI Symbol"/>
          <w:color w:val="1C1E21"/>
        </w:rPr>
        <w:t>🔵</w:t>
      </w:r>
      <w:r w:rsidRPr="00D94E11">
        <w:rPr>
          <w:color w:val="1C1E21"/>
        </w:rPr>
        <w:t>Слюсар-ремонтник.</w:t>
      </w:r>
      <w:r w:rsidRPr="00D94E11">
        <w:rPr>
          <w:color w:val="1C1E21"/>
        </w:rPr>
        <w:br/>
      </w:r>
      <w:r w:rsidRPr="00D94E11">
        <w:rPr>
          <w:rStyle w:val="6qdm"/>
          <w:rFonts w:ascii="Segoe UI Symbol" w:hAnsi="Segoe UI Symbol" w:cs="Segoe UI Symbol"/>
          <w:color w:val="1C1E21"/>
        </w:rPr>
        <w:t>🔵</w:t>
      </w:r>
      <w:r w:rsidRPr="00D94E11">
        <w:rPr>
          <w:color w:val="1C1E21"/>
        </w:rPr>
        <w:t>Слюсар з ремонту колісних транспортних засобів.</w:t>
      </w:r>
      <w:r w:rsidRPr="00D94E11">
        <w:rPr>
          <w:color w:val="1C1E21"/>
        </w:rPr>
        <w:br/>
      </w:r>
      <w:r w:rsidRPr="00D94E11">
        <w:rPr>
          <w:rStyle w:val="6qdm"/>
          <w:rFonts w:ascii="Segoe UI Symbol" w:hAnsi="Segoe UI Symbol" w:cs="Segoe UI Symbol"/>
          <w:color w:val="1C1E21"/>
        </w:rPr>
        <w:t>🔵</w:t>
      </w:r>
      <w:r w:rsidRPr="00D94E11">
        <w:rPr>
          <w:color w:val="1C1E21"/>
        </w:rPr>
        <w:t>Оформлювач вітрин, приміщень та будівель. (термін навчання 1.5 року)</w:t>
      </w:r>
      <w:r w:rsidRPr="00D94E11">
        <w:rPr>
          <w:color w:val="1C1E21"/>
        </w:rPr>
        <w:br/>
      </w:r>
      <w:r w:rsidRPr="00D94E11">
        <w:rPr>
          <w:rStyle w:val="6qdm"/>
          <w:rFonts w:ascii="Segoe UI Symbol" w:hAnsi="Segoe UI Symbol" w:cs="Segoe UI Symbol"/>
          <w:color w:val="1C1E21"/>
        </w:rPr>
        <w:t>🔵</w:t>
      </w:r>
      <w:r w:rsidRPr="00D94E11">
        <w:rPr>
          <w:color w:val="1C1E21"/>
        </w:rPr>
        <w:t>Контролер-касир. Продавець продовольчих товарів.</w:t>
      </w:r>
      <w:r w:rsidRPr="00D94E11">
        <w:rPr>
          <w:color w:val="1C1E21"/>
        </w:rPr>
        <w:br/>
      </w:r>
      <w:r w:rsidRPr="00D94E11">
        <w:rPr>
          <w:rStyle w:val="6qdm"/>
          <w:rFonts w:ascii="Segoe UI Symbol" w:hAnsi="Segoe UI Symbol" w:cs="Segoe UI Symbol"/>
          <w:color w:val="1C1E21"/>
        </w:rPr>
        <w:t>🔵</w:t>
      </w:r>
      <w:r w:rsidRPr="00D94E11">
        <w:rPr>
          <w:color w:val="1C1E21"/>
        </w:rPr>
        <w:t>Контролер-касир. Продавець непродовольчих товарів.</w:t>
      </w:r>
      <w:r w:rsidRPr="00D94E11">
        <w:rPr>
          <w:color w:val="1C1E21"/>
        </w:rPr>
        <w:br/>
      </w:r>
      <w:r w:rsidRPr="00D94E11">
        <w:rPr>
          <w:rStyle w:val="6qdm"/>
          <w:rFonts w:ascii="Segoe UI Symbol" w:hAnsi="Segoe UI Symbol" w:cs="Segoe UI Symbol"/>
          <w:color w:val="1C1E21"/>
        </w:rPr>
        <w:t>🔵</w:t>
      </w:r>
      <w:r w:rsidRPr="00D94E11">
        <w:rPr>
          <w:color w:val="1C1E21"/>
        </w:rPr>
        <w:t>Навчальний заклад забезпечує: гуртожитком, стипендією, харчуванням, матеріальним заохоченням, преміюванням, гарантією першого робочого місця.</w:t>
      </w:r>
    </w:p>
    <w:p w:rsidR="00D94E11" w:rsidRPr="00D94E11" w:rsidRDefault="00D94E11" w:rsidP="00D94E11">
      <w:pPr>
        <w:pStyle w:val="a3"/>
        <w:shd w:val="clear" w:color="auto" w:fill="FFFFFF"/>
        <w:spacing w:before="0" w:beforeAutospacing="0" w:after="0" w:afterAutospacing="0"/>
        <w:rPr>
          <w:color w:val="1C1E21"/>
        </w:rPr>
      </w:pPr>
      <w:r w:rsidRPr="00D94E11">
        <w:rPr>
          <w:rStyle w:val="6qdm"/>
          <w:rFonts w:ascii="Segoe UI Symbol" w:hAnsi="Segoe UI Symbol" w:cs="Segoe UI Symbol"/>
          <w:color w:val="1C1E21"/>
        </w:rPr>
        <w:t>✅</w:t>
      </w:r>
      <w:r w:rsidRPr="00D94E11">
        <w:rPr>
          <w:color w:val="1C1E21"/>
        </w:rPr>
        <w:t>На базі центру проводиться: професійно-технічне навчання; підвищення кваліфікації; перепідготовка. Термін навчання 5-8 місяців.</w:t>
      </w:r>
    </w:p>
    <w:p w:rsidR="00D94E11" w:rsidRPr="00D94E11" w:rsidRDefault="00D94E11" w:rsidP="00D94E11">
      <w:pPr>
        <w:pStyle w:val="a3"/>
        <w:shd w:val="clear" w:color="auto" w:fill="FFFFFF"/>
        <w:spacing w:before="0" w:beforeAutospacing="0" w:after="0" w:afterAutospacing="0"/>
        <w:rPr>
          <w:color w:val="1C1E21"/>
        </w:rPr>
      </w:pPr>
      <w:r w:rsidRPr="00D94E11">
        <w:rPr>
          <w:rStyle w:val="6qdm"/>
          <w:rFonts w:ascii="Segoe UI Symbol" w:hAnsi="Segoe UI Symbol" w:cs="Segoe UI Symbol"/>
          <w:color w:val="1C1E21"/>
        </w:rPr>
        <w:t>✅</w:t>
      </w:r>
      <w:r w:rsidRPr="00D94E11">
        <w:rPr>
          <w:color w:val="1C1E21"/>
        </w:rPr>
        <w:t>Постійно діючи курси водіїв автотранспортних засобів категорії «В» і «С».</w:t>
      </w:r>
    </w:p>
    <w:p w:rsidR="00D94E11" w:rsidRPr="00D94E11" w:rsidRDefault="00D94E11" w:rsidP="00D94E11">
      <w:pPr>
        <w:pStyle w:val="a3"/>
        <w:shd w:val="clear" w:color="auto" w:fill="FFFFFF"/>
        <w:spacing w:before="90" w:beforeAutospacing="0" w:after="0" w:afterAutospacing="0"/>
        <w:rPr>
          <w:color w:val="1C1E21"/>
        </w:rPr>
      </w:pPr>
      <w:r w:rsidRPr="00D94E11">
        <w:rPr>
          <w:color w:val="1C1E21"/>
        </w:rPr>
        <w:t>Необхідні документи для зарахування до Центру можна переглянути на сайті</w:t>
      </w:r>
    </w:p>
    <w:p w:rsidR="00D94E11" w:rsidRPr="00D94E11" w:rsidRDefault="00D94E11" w:rsidP="00D94E11">
      <w:pPr>
        <w:pStyle w:val="a3"/>
        <w:shd w:val="clear" w:color="auto" w:fill="FFFFFF"/>
        <w:spacing w:before="0" w:beforeAutospacing="0" w:after="0" w:afterAutospacing="0"/>
        <w:rPr>
          <w:color w:val="1C1E21"/>
        </w:rPr>
      </w:pPr>
      <w:r w:rsidRPr="00D94E11">
        <w:rPr>
          <w:rStyle w:val="6qdm"/>
          <w:rFonts w:ascii="Segoe UI Symbol" w:hAnsi="Segoe UI Symbol" w:cs="Segoe UI Symbol"/>
          <w:color w:val="1C1E21"/>
        </w:rPr>
        <w:t>🌀</w:t>
      </w:r>
      <w:r w:rsidRPr="00D94E11">
        <w:rPr>
          <w:color w:val="1C1E21"/>
        </w:rPr>
        <w:t>dnvcpprmgz.org.ua</w:t>
      </w:r>
    </w:p>
    <w:p w:rsidR="00D94E11" w:rsidRPr="00D94E11" w:rsidRDefault="00D94E11" w:rsidP="00D94E11">
      <w:pPr>
        <w:pStyle w:val="a3"/>
        <w:shd w:val="clear" w:color="auto" w:fill="FFFFFF"/>
        <w:spacing w:before="90" w:beforeAutospacing="0" w:after="0" w:afterAutospacing="0"/>
        <w:rPr>
          <w:color w:val="1C1E21"/>
        </w:rPr>
      </w:pPr>
      <w:r w:rsidRPr="00D94E11">
        <w:rPr>
          <w:color w:val="1C1E21"/>
        </w:rPr>
        <w:t>Всі бажаючі можуть подати заяву онлайн.</w:t>
      </w:r>
    </w:p>
    <w:p w:rsidR="00D94E11" w:rsidRPr="00D94E11" w:rsidRDefault="00D94E11" w:rsidP="00D94E11">
      <w:pPr>
        <w:pStyle w:val="a3"/>
        <w:shd w:val="clear" w:color="auto" w:fill="FFFFFF"/>
        <w:spacing w:before="0" w:beforeAutospacing="0" w:after="0" w:afterAutospacing="0"/>
        <w:rPr>
          <w:color w:val="1C1E21"/>
        </w:rPr>
      </w:pPr>
      <w:r w:rsidRPr="00D94E11">
        <w:rPr>
          <w:rStyle w:val="6qdm"/>
          <w:rFonts w:ascii="Segoe UI Symbol" w:hAnsi="Segoe UI Symbol" w:cs="Segoe UI Symbol"/>
          <w:color w:val="1C1E21"/>
        </w:rPr>
        <w:t>🌀</w:t>
      </w:r>
      <w:r w:rsidRPr="00D94E11">
        <w:rPr>
          <w:color w:val="1C1E21"/>
        </w:rPr>
        <w:t>НАША АДРЕСА:</w:t>
      </w:r>
    </w:p>
    <w:p w:rsidR="00D94E11" w:rsidRPr="00D94E11" w:rsidRDefault="00D94E11" w:rsidP="00D94E11">
      <w:pPr>
        <w:pStyle w:val="a3"/>
        <w:shd w:val="clear" w:color="auto" w:fill="FFFFFF"/>
        <w:spacing w:before="90" w:beforeAutospacing="0" w:after="0" w:afterAutospacing="0"/>
        <w:rPr>
          <w:color w:val="1C1E21"/>
        </w:rPr>
      </w:pPr>
      <w:r w:rsidRPr="00D94E11">
        <w:rPr>
          <w:color w:val="1C1E21"/>
        </w:rPr>
        <w:t>Відділення машинобудування: 49052 м. Дніпро, вул. Алтайська, 6а</w:t>
      </w:r>
      <w:r w:rsidRPr="00D94E11">
        <w:rPr>
          <w:color w:val="1C1E21"/>
        </w:rPr>
        <w:br/>
        <w:t>Відділення зв’язку: 49041 м. Дніпро, вул. Стартова, 15</w:t>
      </w:r>
      <w:r w:rsidRPr="00D94E11">
        <w:rPr>
          <w:color w:val="1C1E21"/>
        </w:rPr>
        <w:br/>
        <w:t xml:space="preserve">Відділення автотранспорту та будівництва: 49064 м. Дніпро, вул. Володимира </w:t>
      </w:r>
      <w:proofErr w:type="spellStart"/>
      <w:r w:rsidRPr="00D94E11">
        <w:rPr>
          <w:color w:val="1C1E21"/>
        </w:rPr>
        <w:t>Самодриги</w:t>
      </w:r>
      <w:proofErr w:type="spellEnd"/>
      <w:r w:rsidRPr="00D94E11">
        <w:rPr>
          <w:color w:val="1C1E21"/>
        </w:rPr>
        <w:t>, 4</w:t>
      </w:r>
      <w:r w:rsidRPr="00D94E11">
        <w:rPr>
          <w:color w:val="1C1E21"/>
        </w:rPr>
        <w:br/>
        <w:t>Контактні телефони: +38(096) 195-14-17, +38(095) 332-36-79</w:t>
      </w:r>
      <w:r w:rsidRPr="00D94E11">
        <w:rPr>
          <w:color w:val="1C1E21"/>
        </w:rPr>
        <w:br/>
        <w:t>E-</w:t>
      </w:r>
      <w:proofErr w:type="spellStart"/>
      <w:r w:rsidRPr="00D94E11">
        <w:rPr>
          <w:color w:val="1C1E21"/>
        </w:rPr>
        <w:t>mail</w:t>
      </w:r>
      <w:proofErr w:type="spellEnd"/>
      <w:r w:rsidRPr="00D94E11">
        <w:rPr>
          <w:color w:val="1C1E21"/>
        </w:rPr>
        <w:t>: dneprnvc@ukr.net</w:t>
      </w:r>
    </w:p>
    <w:p w:rsidR="00D94E11" w:rsidRPr="00D94E11" w:rsidRDefault="00D94E11" w:rsidP="00D94E11">
      <w:pPr>
        <w:pStyle w:val="a3"/>
        <w:shd w:val="clear" w:color="auto" w:fill="FFFFFF"/>
        <w:spacing w:before="0" w:beforeAutospacing="0" w:after="0" w:afterAutospacing="0"/>
        <w:rPr>
          <w:color w:val="1C1E21"/>
        </w:rPr>
      </w:pPr>
      <w:r w:rsidRPr="00D94E11">
        <w:rPr>
          <w:rStyle w:val="6qdm"/>
          <w:rFonts w:ascii="Segoe UI Symbol" w:hAnsi="Segoe UI Symbol" w:cs="Segoe UI Symbol"/>
          <w:color w:val="1C1E21"/>
        </w:rPr>
        <w:t>❗</w:t>
      </w:r>
      <w:r w:rsidRPr="00D94E11">
        <w:rPr>
          <w:color w:val="1C1E21"/>
        </w:rPr>
        <w:t>Навчання в центрі безкоштовне</w:t>
      </w:r>
      <w:r w:rsidRPr="00D94E11">
        <w:rPr>
          <w:rStyle w:val="6qdm"/>
          <w:rFonts w:ascii="Segoe UI Symbol" w:hAnsi="Segoe UI Symbol" w:cs="Segoe UI Symbol"/>
          <w:color w:val="1C1E21"/>
        </w:rPr>
        <w:t>❗</w:t>
      </w:r>
    </w:p>
    <w:p w:rsidR="00D94E11" w:rsidRPr="00D94E11" w:rsidRDefault="00D94E11" w:rsidP="00D94E11">
      <w:pPr>
        <w:pStyle w:val="a3"/>
        <w:shd w:val="clear" w:color="auto" w:fill="FFFFFF"/>
        <w:spacing w:before="0" w:beforeAutospacing="0" w:after="0" w:afterAutospacing="0"/>
        <w:rPr>
          <w:color w:val="1C1E21"/>
        </w:rPr>
      </w:pPr>
      <w:r w:rsidRPr="00D94E11">
        <w:rPr>
          <w:rStyle w:val="6qdm"/>
          <w:rFonts w:ascii="Segoe UI Symbol" w:hAnsi="Segoe UI Symbol" w:cs="Segoe UI Symbol"/>
          <w:color w:val="1C1E21"/>
        </w:rPr>
        <w:t>⚠</w:t>
      </w:r>
      <w:r w:rsidRPr="00D94E11">
        <w:rPr>
          <w:color w:val="1C1E21"/>
        </w:rPr>
        <w:t>Приймаємо без сертифікатів ЗНО!</w:t>
      </w:r>
    </w:p>
    <w:p w:rsidR="00D94E11" w:rsidRPr="00D94E11" w:rsidRDefault="00D94E11" w:rsidP="00D94E11">
      <w:pPr>
        <w:pStyle w:val="a3"/>
        <w:shd w:val="clear" w:color="auto" w:fill="FFFFFF"/>
        <w:spacing w:before="0" w:beforeAutospacing="0" w:after="0" w:afterAutospacing="0"/>
        <w:rPr>
          <w:color w:val="1C1E21"/>
        </w:rPr>
      </w:pPr>
      <w:r w:rsidRPr="00D94E11">
        <w:rPr>
          <w:color w:val="1C1E21"/>
        </w:rPr>
        <w:t>Після закінчення навчального закладу випускники мають можливість продовжити навчання у закладах вищої освіти</w:t>
      </w:r>
      <w:r w:rsidRPr="00D94E11">
        <w:rPr>
          <w:rStyle w:val="6qdm"/>
          <w:rFonts w:ascii="Segoe UI Symbol" w:hAnsi="Segoe UI Symbol" w:cs="Segoe UI Symbol"/>
          <w:color w:val="1C1E21"/>
        </w:rPr>
        <w:t>❗</w:t>
      </w:r>
    </w:p>
    <w:p w:rsidR="00D94E11" w:rsidRDefault="00D94E11" w:rsidP="00D94E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4E11" w:rsidRDefault="00D94E11" w:rsidP="00D94E1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94E11" w:rsidRDefault="00D94E11" w:rsidP="00D94E11">
      <w:pPr>
        <w:rPr>
          <w:rFonts w:ascii="Times New Roman" w:hAnsi="Times New Roman" w:cs="Times New Roman"/>
          <w:sz w:val="24"/>
          <w:szCs w:val="24"/>
        </w:rPr>
      </w:pPr>
    </w:p>
    <w:p w:rsidR="009C1CFA" w:rsidRPr="00D94E11" w:rsidRDefault="00D94E11" w:rsidP="00D94E1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94E11">
        <w:rPr>
          <w:rFonts w:ascii="Times New Roman" w:hAnsi="Times New Roman" w:cs="Times New Roman"/>
        </w:rPr>
        <w:t>Ссилка</w:t>
      </w:r>
      <w:proofErr w:type="spellEnd"/>
      <w:r w:rsidRPr="00D94E11">
        <w:rPr>
          <w:rFonts w:ascii="Times New Roman" w:hAnsi="Times New Roman" w:cs="Times New Roman"/>
        </w:rPr>
        <w:t>:</w:t>
      </w:r>
      <w:r>
        <w:t xml:space="preserve"> </w:t>
      </w:r>
      <w:hyperlink r:id="rId4" w:history="1">
        <w:r>
          <w:rPr>
            <w:rStyle w:val="a4"/>
          </w:rPr>
          <w:t>https://www.facebook.com/dcptodnepr/</w:t>
        </w:r>
      </w:hyperlink>
    </w:p>
    <w:sectPr w:rsidR="009C1CFA" w:rsidRPr="00D94E1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BD2"/>
    <w:rsid w:val="00452BD2"/>
    <w:rsid w:val="009C1CFA"/>
    <w:rsid w:val="00D9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4D771E-9459-43CE-ACC5-DD889AB09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4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6qdm">
    <w:name w:val="_6qdm"/>
    <w:basedOn w:val="a0"/>
    <w:rsid w:val="00D94E11"/>
  </w:style>
  <w:style w:type="character" w:styleId="a4">
    <w:name w:val="Hyperlink"/>
    <w:basedOn w:val="a0"/>
    <w:uiPriority w:val="99"/>
    <w:semiHidden/>
    <w:unhideWhenUsed/>
    <w:rsid w:val="00D94E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acebook.com/dcptodnep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1329</Words>
  <Characters>759</Characters>
  <Application>Microsoft Office Word</Application>
  <DocSecurity>0</DocSecurity>
  <Lines>6</Lines>
  <Paragraphs>4</Paragraphs>
  <ScaleCrop>false</ScaleCrop>
  <Company/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Ксюха</dc:creator>
  <cp:keywords/>
  <dc:description/>
  <cp:lastModifiedBy>Ксюха</cp:lastModifiedBy>
  <cp:revision>2</cp:revision>
  <dcterms:created xsi:type="dcterms:W3CDTF">2019-09-26T13:36:00Z</dcterms:created>
  <dcterms:modified xsi:type="dcterms:W3CDTF">2019-09-26T13:37:00Z</dcterms:modified>
</cp:coreProperties>
</file>